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6073" w14:textId="77777777" w:rsidR="008B35A3" w:rsidRDefault="008B0034">
      <w:r>
        <w:rPr>
          <w:noProof/>
        </w:rPr>
        <w:drawing>
          <wp:anchor distT="0" distB="0" distL="114300" distR="114300" simplePos="0" relativeHeight="251659264" behindDoc="0" locked="0" layoutInCell="1" allowOverlap="1" wp14:anchorId="1B5A0078" wp14:editId="66D0CDCA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0" t="0" r="0" b="0"/>
            <wp:wrapTopAndBottom/>
            <wp:docPr id="816123942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FD40FD7" w14:textId="77777777" w:rsidR="008B35A3" w:rsidRDefault="008B0034">
      <w:pPr>
        <w:rPr>
          <w:sz w:val="22"/>
          <w:szCs w:val="22"/>
        </w:rPr>
      </w:pPr>
      <w:r>
        <w:rPr>
          <w:sz w:val="22"/>
          <w:szCs w:val="22"/>
        </w:rPr>
        <w:t xml:space="preserve">   REPUBLIKA HRVATSKA</w:t>
      </w:r>
    </w:p>
    <w:p w14:paraId="357092E2" w14:textId="77777777" w:rsidR="008B35A3" w:rsidRDefault="008B0034">
      <w:pPr>
        <w:rPr>
          <w:sz w:val="22"/>
          <w:szCs w:val="22"/>
        </w:rPr>
      </w:pPr>
      <w:r>
        <w:rPr>
          <w:sz w:val="22"/>
          <w:szCs w:val="22"/>
        </w:rPr>
        <w:t>LIČKO-SENJSKA ŽUPANIJA</w:t>
      </w:r>
    </w:p>
    <w:p w14:paraId="3ABFB19B" w14:textId="77777777" w:rsidR="008B35A3" w:rsidRDefault="008B003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OPĆINA UDBINA</w:t>
      </w:r>
    </w:p>
    <w:p w14:paraId="670D686A" w14:textId="77777777" w:rsidR="008B35A3" w:rsidRDefault="008B35A3">
      <w:pPr>
        <w:rPr>
          <w:rFonts w:ascii="Arial" w:hAnsi="Arial" w:cs="Arial"/>
          <w:sz w:val="22"/>
          <w:szCs w:val="22"/>
        </w:rPr>
      </w:pPr>
    </w:p>
    <w:p w14:paraId="086B93F0" w14:textId="2B0F1D0C" w:rsidR="008B35A3" w:rsidRDefault="008B0034">
      <w:pPr>
        <w:jc w:val="both"/>
      </w:pPr>
      <w:r>
        <w:rPr>
          <w:rFonts w:ascii="Arial" w:hAnsi="Arial" w:cs="Arial"/>
          <w:sz w:val="22"/>
          <w:szCs w:val="22"/>
        </w:rPr>
        <w:tab/>
      </w:r>
      <w:r>
        <w:t>Na temelju članka 48. Zakona o lokalnoj i područnoj (regionalnoj)  samoupravi   („Narodne novine br. 33/01…144/20)</w:t>
      </w:r>
      <w:r w:rsidR="00D7469C">
        <w:t xml:space="preserve"> i </w:t>
      </w:r>
      <w:r w:rsidR="007017B2">
        <w:t>članka 54. Statuta Općine Udbina</w:t>
      </w:r>
      <w:r w:rsidR="008504B5">
        <w:t>,</w:t>
      </w:r>
      <w:r w:rsidR="00551BD3">
        <w:t xml:space="preserve"> </w:t>
      </w:r>
      <w:r>
        <w:t xml:space="preserve"> načelnik Općine Udbina </w:t>
      </w:r>
      <w:r w:rsidR="007017B2">
        <w:t xml:space="preserve">(„Županijski glasnik“ Ličko-senjske županije br. 03/21) </w:t>
      </w:r>
      <w:r>
        <w:t>donosi</w:t>
      </w:r>
    </w:p>
    <w:p w14:paraId="67923502" w14:textId="77777777" w:rsidR="008B35A3" w:rsidRDefault="008B35A3"/>
    <w:p w14:paraId="6F088383" w14:textId="77777777" w:rsidR="008B35A3" w:rsidRDefault="008B0034">
      <w:pPr>
        <w:jc w:val="center"/>
        <w:rPr>
          <w:b/>
        </w:rPr>
      </w:pPr>
      <w:r>
        <w:rPr>
          <w:b/>
        </w:rPr>
        <w:t>O D L U K U</w:t>
      </w:r>
    </w:p>
    <w:p w14:paraId="34AA271C" w14:textId="77777777" w:rsidR="008B35A3" w:rsidRDefault="008B0034">
      <w:pPr>
        <w:jc w:val="center"/>
        <w:rPr>
          <w:b/>
        </w:rPr>
      </w:pPr>
      <w:r>
        <w:rPr>
          <w:b/>
        </w:rPr>
        <w:t>o sufinanciranju nabave drugih obrazovnih materijala učenicima osnovne škole</w:t>
      </w:r>
    </w:p>
    <w:p w14:paraId="7EAB3403" w14:textId="6DF65D6C" w:rsidR="008B35A3" w:rsidRDefault="008B0034">
      <w:pPr>
        <w:jc w:val="center"/>
        <w:rPr>
          <w:b/>
        </w:rPr>
      </w:pPr>
      <w:r>
        <w:rPr>
          <w:b/>
        </w:rPr>
        <w:t xml:space="preserve"> za školsku godinu 202</w:t>
      </w:r>
      <w:r w:rsidR="007017B2">
        <w:rPr>
          <w:b/>
        </w:rPr>
        <w:t>3</w:t>
      </w:r>
      <w:r>
        <w:rPr>
          <w:b/>
        </w:rPr>
        <w:t>./202</w:t>
      </w:r>
      <w:r w:rsidR="007017B2">
        <w:rPr>
          <w:b/>
        </w:rPr>
        <w:t>4</w:t>
      </w:r>
      <w:r>
        <w:rPr>
          <w:b/>
        </w:rPr>
        <w:t xml:space="preserve">. </w:t>
      </w:r>
    </w:p>
    <w:p w14:paraId="08F744F0" w14:textId="77777777" w:rsidR="008B35A3" w:rsidRDefault="008B35A3">
      <w:pPr>
        <w:rPr>
          <w:b/>
        </w:rPr>
      </w:pPr>
    </w:p>
    <w:p w14:paraId="111C69C1" w14:textId="77777777" w:rsidR="008B35A3" w:rsidRDefault="008B35A3">
      <w:pPr>
        <w:rPr>
          <w:b/>
        </w:rPr>
      </w:pPr>
    </w:p>
    <w:p w14:paraId="0A11DE4B" w14:textId="77777777" w:rsidR="008B35A3" w:rsidRDefault="008B0034">
      <w:pPr>
        <w:jc w:val="center"/>
        <w:rPr>
          <w:b/>
        </w:rPr>
      </w:pPr>
      <w:r>
        <w:rPr>
          <w:b/>
        </w:rPr>
        <w:t>Članak 1.</w:t>
      </w:r>
    </w:p>
    <w:p w14:paraId="61380504" w14:textId="77777777" w:rsidR="00E477E3" w:rsidRDefault="00E477E3">
      <w:pPr>
        <w:jc w:val="center"/>
        <w:rPr>
          <w:b/>
        </w:rPr>
      </w:pPr>
    </w:p>
    <w:p w14:paraId="6A899A2B" w14:textId="7FE16A03" w:rsidR="008B35A3" w:rsidRDefault="008B0034">
      <w:pPr>
        <w:ind w:firstLine="708"/>
        <w:jc w:val="both"/>
      </w:pPr>
      <w:r>
        <w:t>Odobrava se sufinanciranje nabave drugih obrazovnih materijala (radne bilježnice</w:t>
      </w:r>
      <w:r w:rsidR="007017B2">
        <w:t>, geografski atlas</w:t>
      </w:r>
      <w:r w:rsidR="00145E55">
        <w:t xml:space="preserve">, </w:t>
      </w:r>
      <w:r w:rsidR="008032D4">
        <w:t xml:space="preserve">radni materijal za tehničku kulturu, </w:t>
      </w:r>
      <w:r w:rsidR="00145E55">
        <w:t>likovn</w:t>
      </w:r>
      <w:r w:rsidR="00B044B4">
        <w:t>a</w:t>
      </w:r>
      <w:r w:rsidR="00145E55">
        <w:t xml:space="preserve"> map</w:t>
      </w:r>
      <w:r w:rsidR="00B044B4">
        <w:t>a</w:t>
      </w:r>
      <w:r w:rsidR="007017B2">
        <w:t xml:space="preserve"> i </w:t>
      </w:r>
      <w:r w:rsidR="00145E55">
        <w:t>dr</w:t>
      </w:r>
      <w:r w:rsidR="007017B2">
        <w:t>.</w:t>
      </w:r>
      <w:r>
        <w:t xml:space="preserve">)  učenicima </w:t>
      </w:r>
      <w:r w:rsidR="00D7469C">
        <w:t>o</w:t>
      </w:r>
      <w:r w:rsidR="008032D4">
        <w:t xml:space="preserve">snovne škole s područja </w:t>
      </w:r>
      <w:r w:rsidR="00D7469C">
        <w:t>o</w:t>
      </w:r>
      <w:r w:rsidR="008032D4">
        <w:t xml:space="preserve">pćine Udbina </w:t>
      </w:r>
      <w:r>
        <w:t>u sljedećem iznosu, i to:</w:t>
      </w:r>
    </w:p>
    <w:p w14:paraId="3BEC42EE" w14:textId="77777777" w:rsidR="008B35A3" w:rsidRDefault="008B0034">
      <w:pPr>
        <w:ind w:firstLine="708"/>
        <w:jc w:val="both"/>
      </w:pPr>
      <w:r>
        <w:t xml:space="preserve"> </w:t>
      </w:r>
    </w:p>
    <w:p w14:paraId="71D08018" w14:textId="6178BF53" w:rsidR="008B35A3" w:rsidRDefault="008B0034">
      <w:pPr>
        <w:pStyle w:val="Odlomakpopisa"/>
        <w:numPr>
          <w:ilvl w:val="0"/>
          <w:numId w:val="1"/>
        </w:numPr>
        <w:jc w:val="both"/>
      </w:pPr>
      <w:r>
        <w:t xml:space="preserve">1. </w:t>
      </w:r>
      <w:r w:rsidR="00D7469C">
        <w:t>r</w:t>
      </w:r>
      <w:r>
        <w:t xml:space="preserve">azred – </w:t>
      </w:r>
      <w:r w:rsidR="008032D4">
        <w:t>58</w:t>
      </w:r>
      <w:r>
        <w:t xml:space="preserve">,00 </w:t>
      </w:r>
      <w:proofErr w:type="spellStart"/>
      <w:r w:rsidR="008032D4">
        <w:t>eur</w:t>
      </w:r>
      <w:proofErr w:type="spellEnd"/>
      <w:r>
        <w:tab/>
      </w:r>
      <w:r>
        <w:tab/>
      </w:r>
      <w:r>
        <w:tab/>
        <w:t xml:space="preserve">            5. </w:t>
      </w:r>
      <w:r w:rsidR="00D7469C">
        <w:t>r</w:t>
      </w:r>
      <w:r>
        <w:t xml:space="preserve">azred – </w:t>
      </w:r>
      <w:r w:rsidR="008032D4">
        <w:t xml:space="preserve">131,00 </w:t>
      </w:r>
      <w:proofErr w:type="spellStart"/>
      <w:r w:rsidR="008032D4">
        <w:t>eur</w:t>
      </w:r>
      <w:proofErr w:type="spellEnd"/>
    </w:p>
    <w:p w14:paraId="66CF1E8A" w14:textId="62039E34" w:rsidR="008B35A3" w:rsidRDefault="008B0034">
      <w:pPr>
        <w:pStyle w:val="Odlomakpopisa"/>
        <w:numPr>
          <w:ilvl w:val="0"/>
          <w:numId w:val="1"/>
        </w:numPr>
        <w:jc w:val="both"/>
      </w:pPr>
      <w:r>
        <w:t xml:space="preserve">2. </w:t>
      </w:r>
      <w:r w:rsidR="00D7469C">
        <w:t>r</w:t>
      </w:r>
      <w:r>
        <w:t xml:space="preserve">azred – </w:t>
      </w:r>
      <w:r w:rsidR="008032D4">
        <w:t>42</w:t>
      </w:r>
      <w:r>
        <w:t xml:space="preserve">,00 </w:t>
      </w:r>
      <w:proofErr w:type="spellStart"/>
      <w:r w:rsidR="008032D4">
        <w:t>eur</w:t>
      </w:r>
      <w:proofErr w:type="spellEnd"/>
      <w:r>
        <w:tab/>
      </w:r>
      <w:r>
        <w:tab/>
      </w:r>
      <w:r>
        <w:tab/>
      </w:r>
      <w:r>
        <w:tab/>
        <w:t xml:space="preserve">6. </w:t>
      </w:r>
      <w:r w:rsidR="00D7469C">
        <w:t>r</w:t>
      </w:r>
      <w:r>
        <w:t xml:space="preserve">azred – </w:t>
      </w:r>
      <w:r w:rsidR="008032D4">
        <w:t xml:space="preserve">111,00 </w:t>
      </w:r>
      <w:proofErr w:type="spellStart"/>
      <w:r w:rsidR="008032D4">
        <w:t>eur</w:t>
      </w:r>
      <w:proofErr w:type="spellEnd"/>
      <w:r>
        <w:tab/>
      </w:r>
    </w:p>
    <w:p w14:paraId="32D37DDC" w14:textId="05A86C29" w:rsidR="008B35A3" w:rsidRDefault="008B0034">
      <w:pPr>
        <w:pStyle w:val="Odlomakpopisa"/>
        <w:numPr>
          <w:ilvl w:val="0"/>
          <w:numId w:val="1"/>
        </w:numPr>
        <w:jc w:val="both"/>
      </w:pPr>
      <w:r>
        <w:t xml:space="preserve">3. </w:t>
      </w:r>
      <w:r w:rsidR="00D7469C">
        <w:t>r</w:t>
      </w:r>
      <w:r>
        <w:t xml:space="preserve">azred – </w:t>
      </w:r>
      <w:r w:rsidR="008032D4">
        <w:t xml:space="preserve">68,00 </w:t>
      </w:r>
      <w:proofErr w:type="spellStart"/>
      <w:r w:rsidR="008032D4">
        <w:t>eur</w:t>
      </w:r>
      <w:proofErr w:type="spellEnd"/>
      <w:r>
        <w:tab/>
      </w:r>
      <w:r>
        <w:tab/>
      </w:r>
      <w:r>
        <w:tab/>
      </w:r>
      <w:r>
        <w:tab/>
        <w:t xml:space="preserve">7. </w:t>
      </w:r>
      <w:r w:rsidR="00D7469C">
        <w:t>r</w:t>
      </w:r>
      <w:r>
        <w:t xml:space="preserve">azred – </w:t>
      </w:r>
      <w:r w:rsidR="008032D4">
        <w:t xml:space="preserve">130,00 </w:t>
      </w:r>
      <w:proofErr w:type="spellStart"/>
      <w:r w:rsidR="008032D4">
        <w:t>eur</w:t>
      </w:r>
      <w:proofErr w:type="spellEnd"/>
    </w:p>
    <w:p w14:paraId="76901FB5" w14:textId="020ECCBF" w:rsidR="008B35A3" w:rsidRDefault="008B0034">
      <w:pPr>
        <w:pStyle w:val="Odlomakpopisa"/>
        <w:numPr>
          <w:ilvl w:val="0"/>
          <w:numId w:val="1"/>
        </w:numPr>
        <w:jc w:val="both"/>
      </w:pPr>
      <w:r>
        <w:t xml:space="preserve">4. </w:t>
      </w:r>
      <w:r w:rsidR="00D7469C">
        <w:t>r</w:t>
      </w:r>
      <w:r>
        <w:t xml:space="preserve">azred – </w:t>
      </w:r>
      <w:r w:rsidR="008032D4">
        <w:t>74,00</w:t>
      </w:r>
      <w:r>
        <w:t xml:space="preserve"> </w:t>
      </w:r>
      <w:proofErr w:type="spellStart"/>
      <w:r w:rsidR="008032D4">
        <w:t>eur</w:t>
      </w:r>
      <w:proofErr w:type="spellEnd"/>
      <w:r>
        <w:tab/>
      </w:r>
      <w:r>
        <w:tab/>
      </w:r>
      <w:r>
        <w:tab/>
      </w:r>
      <w:r>
        <w:tab/>
        <w:t xml:space="preserve">8. razred – </w:t>
      </w:r>
      <w:r w:rsidR="008032D4">
        <w:t>132</w:t>
      </w:r>
      <w:r>
        <w:t xml:space="preserve">,00 </w:t>
      </w:r>
      <w:proofErr w:type="spellStart"/>
      <w:r w:rsidR="008032D4">
        <w:t>eur</w:t>
      </w:r>
      <w:proofErr w:type="spellEnd"/>
    </w:p>
    <w:p w14:paraId="121D6B34" w14:textId="77777777" w:rsidR="008B35A3" w:rsidRDefault="008B35A3">
      <w:pPr>
        <w:jc w:val="both"/>
      </w:pPr>
    </w:p>
    <w:p w14:paraId="0DA65487" w14:textId="77777777" w:rsidR="008B35A3" w:rsidRDefault="008B35A3">
      <w:pPr>
        <w:ind w:firstLine="708"/>
        <w:jc w:val="both"/>
      </w:pPr>
    </w:p>
    <w:p w14:paraId="41058015" w14:textId="77777777" w:rsidR="008B35A3" w:rsidRDefault="008B0034">
      <w:pPr>
        <w:ind w:firstLine="708"/>
        <w:rPr>
          <w:b/>
        </w:rPr>
      </w:pPr>
      <w:r>
        <w:rPr>
          <w:b/>
        </w:rPr>
        <w:t xml:space="preserve">                                                        Članak 2. </w:t>
      </w:r>
    </w:p>
    <w:p w14:paraId="59AB6390" w14:textId="77777777" w:rsidR="00E477E3" w:rsidRDefault="00E477E3">
      <w:pPr>
        <w:ind w:firstLine="708"/>
        <w:rPr>
          <w:b/>
        </w:rPr>
      </w:pPr>
    </w:p>
    <w:p w14:paraId="0B0F7295" w14:textId="77777777" w:rsidR="008B35A3" w:rsidRDefault="008B0034">
      <w:pPr>
        <w:ind w:firstLine="708"/>
      </w:pPr>
      <w:r>
        <w:t>U svrhu ostvarivanja prava na sufinanciranje iz članka 1. ove Odluke, roditelj/skrbnik podnosi:</w:t>
      </w:r>
    </w:p>
    <w:p w14:paraId="6AAB8682" w14:textId="77777777" w:rsidR="008B35A3" w:rsidRDefault="008B0034">
      <w:pPr>
        <w:pStyle w:val="Odlomakpopisa"/>
        <w:numPr>
          <w:ilvl w:val="0"/>
          <w:numId w:val="3"/>
        </w:numPr>
      </w:pPr>
      <w:r>
        <w:t>Ispunjeni obrazac zahtjeva za sufinanciranje s izjavom o suglasnosti za obradu osobnih podataka,</w:t>
      </w:r>
    </w:p>
    <w:p w14:paraId="515414E6" w14:textId="77777777" w:rsidR="008B35A3" w:rsidRDefault="008B0034">
      <w:pPr>
        <w:pStyle w:val="Odlomakpopisa"/>
        <w:numPr>
          <w:ilvl w:val="0"/>
          <w:numId w:val="2"/>
        </w:numPr>
      </w:pPr>
      <w:r>
        <w:t>Presliku osobne iskaznice roditelja,</w:t>
      </w:r>
    </w:p>
    <w:p w14:paraId="21B29612" w14:textId="77777777" w:rsidR="008B35A3" w:rsidRDefault="008B0034">
      <w:pPr>
        <w:pStyle w:val="Odlomakpopisa"/>
        <w:numPr>
          <w:ilvl w:val="0"/>
          <w:numId w:val="2"/>
        </w:numPr>
      </w:pPr>
      <w:r>
        <w:t>Presliku kartice tekućeg računa podnositelja zahtjeva</w:t>
      </w:r>
    </w:p>
    <w:p w14:paraId="5B33F433" w14:textId="750EA098" w:rsidR="008B35A3" w:rsidRDefault="008B0034">
      <w:pPr>
        <w:pStyle w:val="Odlomakpopisa"/>
        <w:numPr>
          <w:ilvl w:val="0"/>
          <w:numId w:val="2"/>
        </w:numPr>
      </w:pPr>
      <w:r>
        <w:t>Potvrdu škole o upisu djeteta u školsku 202</w:t>
      </w:r>
      <w:r w:rsidR="00BC3319">
        <w:t>3</w:t>
      </w:r>
      <w:r>
        <w:t>./202</w:t>
      </w:r>
      <w:r w:rsidR="00BC3319">
        <w:t>4</w:t>
      </w:r>
      <w:r>
        <w:t>. godinu</w:t>
      </w:r>
      <w:r w:rsidR="003E70D6">
        <w:t>.</w:t>
      </w:r>
    </w:p>
    <w:p w14:paraId="6A1DD5C8" w14:textId="77777777" w:rsidR="003E70D6" w:rsidRDefault="003E70D6" w:rsidP="003E70D6"/>
    <w:p w14:paraId="154C913D" w14:textId="1F6447F2" w:rsidR="003E70D6" w:rsidRPr="003E70D6" w:rsidRDefault="003E70D6" w:rsidP="003E70D6">
      <w:pPr>
        <w:rPr>
          <w:b/>
          <w:bCs/>
        </w:rPr>
      </w:pPr>
      <w:r w:rsidRPr="003E70D6">
        <w:rPr>
          <w:b/>
          <w:bCs/>
        </w:rPr>
        <w:t xml:space="preserve">                                                                   Članak 3.</w:t>
      </w:r>
    </w:p>
    <w:p w14:paraId="732C2330" w14:textId="77777777" w:rsidR="008B35A3" w:rsidRDefault="008B35A3"/>
    <w:p w14:paraId="7F4EE065" w14:textId="77777777" w:rsidR="008B35A3" w:rsidRDefault="008B0034">
      <w:pPr>
        <w:ind w:firstLine="708"/>
        <w:jc w:val="both"/>
      </w:pPr>
      <w:r>
        <w:t>Prema Odluci o ispunjavanju uvjeta kod rješavanja zahtjeva građana KLASA: 550-06/16-01/01, URBROJ 2125/12-01-17-05 neće se udovoljiti zahtjevima građana čije kućanstvo ima dospjelih, a nepodmirenih obveza prema Općini Udbina i prema društvima i institucijama čiji je osnivač Općina Udbina.</w:t>
      </w:r>
    </w:p>
    <w:p w14:paraId="10037B8E" w14:textId="77777777" w:rsidR="008B35A3" w:rsidRDefault="008B35A3"/>
    <w:p w14:paraId="70A7A99C" w14:textId="6914F838" w:rsidR="008B35A3" w:rsidRDefault="008B0034">
      <w:pPr>
        <w:jc w:val="center"/>
        <w:rPr>
          <w:b/>
        </w:rPr>
      </w:pPr>
      <w:r>
        <w:rPr>
          <w:b/>
        </w:rPr>
        <w:t xml:space="preserve">Članak </w:t>
      </w:r>
      <w:r w:rsidR="003E70D6">
        <w:rPr>
          <w:b/>
        </w:rPr>
        <w:t>4</w:t>
      </w:r>
      <w:r>
        <w:rPr>
          <w:b/>
        </w:rPr>
        <w:t>.</w:t>
      </w:r>
    </w:p>
    <w:p w14:paraId="6295980D" w14:textId="77777777" w:rsidR="00E477E3" w:rsidRDefault="00E477E3">
      <w:pPr>
        <w:jc w:val="center"/>
        <w:rPr>
          <w:b/>
        </w:rPr>
      </w:pPr>
    </w:p>
    <w:p w14:paraId="6B22BA42" w14:textId="35BD644E" w:rsidR="008B35A3" w:rsidRDefault="008B0034">
      <w:pPr>
        <w:ind w:firstLine="708"/>
        <w:jc w:val="both"/>
      </w:pPr>
      <w:r>
        <w:rPr>
          <w:color w:val="000000"/>
        </w:rPr>
        <w:t xml:space="preserve">Jednokratna pomoć </w:t>
      </w:r>
      <w:r w:rsidR="003E70D6">
        <w:rPr>
          <w:color w:val="000000"/>
        </w:rPr>
        <w:t xml:space="preserve">za </w:t>
      </w:r>
      <w:r>
        <w:rPr>
          <w:color w:val="000000"/>
        </w:rPr>
        <w:t>sufinanciranj</w:t>
      </w:r>
      <w:r w:rsidR="003E70D6">
        <w:rPr>
          <w:color w:val="000000"/>
        </w:rPr>
        <w:t>e</w:t>
      </w:r>
      <w:r>
        <w:rPr>
          <w:color w:val="000000"/>
        </w:rPr>
        <w:t xml:space="preserve"> nabave </w:t>
      </w:r>
      <w:r w:rsidR="008032D4">
        <w:rPr>
          <w:color w:val="000000"/>
        </w:rPr>
        <w:t>drugih obrazovnih materijala</w:t>
      </w:r>
      <w:r>
        <w:rPr>
          <w:color w:val="000000"/>
        </w:rPr>
        <w:t xml:space="preserve"> isplatit će se na račun roditelja/skrbnika</w:t>
      </w:r>
      <w:r>
        <w:t>.</w:t>
      </w:r>
      <w:r>
        <w:rPr>
          <w:color w:val="FF0000"/>
        </w:rPr>
        <w:t xml:space="preserve"> </w:t>
      </w:r>
    </w:p>
    <w:p w14:paraId="2E506818" w14:textId="77777777" w:rsidR="008B35A3" w:rsidRDefault="008B35A3">
      <w:pPr>
        <w:jc w:val="both"/>
      </w:pPr>
    </w:p>
    <w:p w14:paraId="5DB62CC5" w14:textId="77777777" w:rsidR="008B35A3" w:rsidRDefault="008B35A3">
      <w:pPr>
        <w:jc w:val="both"/>
      </w:pPr>
    </w:p>
    <w:p w14:paraId="30E0696B" w14:textId="34C286DC" w:rsidR="008B35A3" w:rsidRDefault="008B0034">
      <w:pPr>
        <w:jc w:val="center"/>
        <w:rPr>
          <w:b/>
        </w:rPr>
      </w:pPr>
      <w:r>
        <w:rPr>
          <w:b/>
        </w:rPr>
        <w:t xml:space="preserve">Članak </w:t>
      </w:r>
      <w:r w:rsidR="003E70D6">
        <w:rPr>
          <w:b/>
        </w:rPr>
        <w:t>5</w:t>
      </w:r>
      <w:r>
        <w:rPr>
          <w:b/>
        </w:rPr>
        <w:t>.</w:t>
      </w:r>
    </w:p>
    <w:p w14:paraId="62FDF3E7" w14:textId="77777777" w:rsidR="00E477E3" w:rsidRDefault="00E477E3">
      <w:pPr>
        <w:jc w:val="center"/>
        <w:rPr>
          <w:b/>
        </w:rPr>
      </w:pPr>
    </w:p>
    <w:p w14:paraId="2C38FE45" w14:textId="7C448464" w:rsidR="008B35A3" w:rsidRDefault="008B0034">
      <w:pPr>
        <w:ind w:firstLine="708"/>
        <w:jc w:val="both"/>
      </w:pPr>
      <w:r>
        <w:t>Financijska sredstva za realizaciju ove Odluke osigurana su u Proračunu Općine Udbina za 202</w:t>
      </w:r>
      <w:r w:rsidR="008032D4">
        <w:t>3</w:t>
      </w:r>
      <w:r>
        <w:t>. godinu, Program 1013 – Socijalna skrb i razvoj civilnog društva A10001</w:t>
      </w:r>
      <w:r w:rsidR="00E477E3">
        <w:t>1</w:t>
      </w:r>
      <w:r>
        <w:t>, pozicija rashoda R 203.</w:t>
      </w:r>
    </w:p>
    <w:p w14:paraId="217F7316" w14:textId="77777777" w:rsidR="008B35A3" w:rsidRDefault="008B35A3">
      <w:pPr>
        <w:ind w:firstLine="708"/>
        <w:jc w:val="both"/>
      </w:pPr>
    </w:p>
    <w:p w14:paraId="316EDA8D" w14:textId="77777777" w:rsidR="008B35A3" w:rsidRDefault="008B35A3">
      <w:pPr>
        <w:jc w:val="both"/>
      </w:pPr>
    </w:p>
    <w:p w14:paraId="04C3189C" w14:textId="4A7B7927" w:rsidR="008B35A3" w:rsidRDefault="008B0034">
      <w:pPr>
        <w:jc w:val="center"/>
        <w:rPr>
          <w:b/>
        </w:rPr>
      </w:pPr>
      <w:r>
        <w:rPr>
          <w:b/>
        </w:rPr>
        <w:t xml:space="preserve">Članak </w:t>
      </w:r>
      <w:r w:rsidR="003E70D6">
        <w:rPr>
          <w:b/>
        </w:rPr>
        <w:t>6</w:t>
      </w:r>
      <w:r>
        <w:rPr>
          <w:b/>
        </w:rPr>
        <w:t>.</w:t>
      </w:r>
    </w:p>
    <w:p w14:paraId="0F438BF2" w14:textId="77777777" w:rsidR="00E477E3" w:rsidRDefault="00E477E3">
      <w:pPr>
        <w:jc w:val="center"/>
        <w:rPr>
          <w:b/>
        </w:rPr>
      </w:pPr>
    </w:p>
    <w:p w14:paraId="4B93D3CA" w14:textId="0A728A21" w:rsidR="008B35A3" w:rsidRDefault="008B0034">
      <w:pPr>
        <w:ind w:firstLine="708"/>
        <w:jc w:val="both"/>
      </w:pPr>
      <w:r>
        <w:t xml:space="preserve">Rok za dostavljanje zahtjeva  za sufinanciranje s pripadajućom dokumentacijom je  </w:t>
      </w:r>
      <w:r w:rsidRPr="00551BD3">
        <w:rPr>
          <w:b/>
          <w:bCs/>
        </w:rPr>
        <w:t>30.09.202</w:t>
      </w:r>
      <w:r w:rsidR="008032D4" w:rsidRPr="00551BD3">
        <w:rPr>
          <w:b/>
          <w:bCs/>
        </w:rPr>
        <w:t>3</w:t>
      </w:r>
      <w:r>
        <w:t>.g.</w:t>
      </w:r>
    </w:p>
    <w:p w14:paraId="0130D24A" w14:textId="77777777" w:rsidR="008B35A3" w:rsidRDefault="008B35A3">
      <w:pPr>
        <w:jc w:val="center"/>
        <w:rPr>
          <w:b/>
        </w:rPr>
      </w:pPr>
    </w:p>
    <w:p w14:paraId="4900158F" w14:textId="77777777" w:rsidR="008B35A3" w:rsidRDefault="008B35A3">
      <w:pPr>
        <w:jc w:val="center"/>
        <w:rPr>
          <w:b/>
        </w:rPr>
      </w:pPr>
    </w:p>
    <w:p w14:paraId="2347DD07" w14:textId="1F90E029" w:rsidR="008B35A3" w:rsidRDefault="008B0034">
      <w:pPr>
        <w:jc w:val="center"/>
        <w:rPr>
          <w:b/>
        </w:rPr>
      </w:pPr>
      <w:r>
        <w:rPr>
          <w:b/>
        </w:rPr>
        <w:t xml:space="preserve">Članak </w:t>
      </w:r>
      <w:r w:rsidR="003E70D6">
        <w:rPr>
          <w:b/>
        </w:rPr>
        <w:t>7</w:t>
      </w:r>
      <w:r>
        <w:rPr>
          <w:b/>
        </w:rPr>
        <w:t>.</w:t>
      </w:r>
    </w:p>
    <w:p w14:paraId="510B36EB" w14:textId="77777777" w:rsidR="00E477E3" w:rsidRDefault="00E477E3">
      <w:pPr>
        <w:jc w:val="center"/>
        <w:rPr>
          <w:b/>
        </w:rPr>
      </w:pPr>
    </w:p>
    <w:p w14:paraId="16F71ED3" w14:textId="7FA34938" w:rsidR="008B35A3" w:rsidRDefault="008B0034">
      <w:pPr>
        <w:jc w:val="both"/>
      </w:pPr>
      <w:r>
        <w:tab/>
        <w:t xml:space="preserve">Ova Odluka stupa na snagu danom donošenja, a objavit će se na oglasnoj ploči  i </w:t>
      </w:r>
      <w:r w:rsidR="00E477E3">
        <w:t>mrežnoj</w:t>
      </w:r>
      <w:r>
        <w:t xml:space="preserve"> stranici Općine Udbina (www.udbina.hr)</w:t>
      </w:r>
    </w:p>
    <w:p w14:paraId="216650DB" w14:textId="77777777" w:rsidR="008B35A3" w:rsidRDefault="008B35A3">
      <w:pPr>
        <w:jc w:val="both"/>
      </w:pPr>
    </w:p>
    <w:p w14:paraId="6D38B0FB" w14:textId="77777777" w:rsidR="008B35A3" w:rsidRDefault="008B35A3">
      <w:pPr>
        <w:jc w:val="both"/>
      </w:pPr>
    </w:p>
    <w:p w14:paraId="32EA7BB4" w14:textId="77777777" w:rsidR="008B35A3" w:rsidRDefault="008B35A3">
      <w:pPr>
        <w:jc w:val="both"/>
      </w:pPr>
    </w:p>
    <w:p w14:paraId="68987F3B" w14:textId="2EC30AA1" w:rsidR="008B35A3" w:rsidRDefault="008B0034">
      <w:pPr>
        <w:jc w:val="both"/>
      </w:pPr>
      <w:r>
        <w:t xml:space="preserve">KLASA: </w:t>
      </w:r>
      <w:r w:rsidR="00646DB6">
        <w:t>402-05/23-01/01</w:t>
      </w:r>
    </w:p>
    <w:p w14:paraId="3D55E847" w14:textId="287B5CE9" w:rsidR="008B35A3" w:rsidRDefault="008B0034">
      <w:pPr>
        <w:jc w:val="both"/>
      </w:pPr>
      <w:r>
        <w:t>URBROJ:2125-12-02</w:t>
      </w:r>
      <w:r w:rsidR="00646DB6">
        <w:t>/03-23-1</w:t>
      </w:r>
    </w:p>
    <w:p w14:paraId="23BCD093" w14:textId="6B97EB5C" w:rsidR="008B35A3" w:rsidRDefault="008B0034">
      <w:pPr>
        <w:jc w:val="both"/>
      </w:pPr>
      <w:r>
        <w:t>Udbina,</w:t>
      </w:r>
      <w:r w:rsidR="00E477E3">
        <w:t xml:space="preserve"> </w:t>
      </w:r>
      <w:r w:rsidR="003E70D6">
        <w:t>28.08.2023.</w:t>
      </w:r>
      <w:r>
        <w:t xml:space="preserve"> </w:t>
      </w:r>
    </w:p>
    <w:p w14:paraId="1D9A56A5" w14:textId="77777777" w:rsidR="008B35A3" w:rsidRDefault="008B35A3">
      <w:pPr>
        <w:jc w:val="both"/>
      </w:pPr>
    </w:p>
    <w:p w14:paraId="44FAB71B" w14:textId="77777777" w:rsidR="008B35A3" w:rsidRDefault="008B35A3">
      <w:pPr>
        <w:jc w:val="both"/>
      </w:pPr>
    </w:p>
    <w:p w14:paraId="614F655E" w14:textId="77777777" w:rsidR="008B35A3" w:rsidRDefault="008B35A3">
      <w:pPr>
        <w:jc w:val="both"/>
      </w:pPr>
    </w:p>
    <w:p w14:paraId="3DF0A9D4" w14:textId="77777777" w:rsidR="008B35A3" w:rsidRDefault="008B003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NAČELNIK OPĆINE</w:t>
      </w:r>
    </w:p>
    <w:p w14:paraId="54B00C52" w14:textId="77777777" w:rsidR="008B35A3" w:rsidRDefault="008B003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 xml:space="preserve">, mag. ing. </w:t>
      </w:r>
    </w:p>
    <w:p w14:paraId="00D58B9F" w14:textId="77777777" w:rsidR="008B35A3" w:rsidRDefault="008B35A3"/>
    <w:sectPr w:rsidR="008B35A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BABE1" w14:textId="77777777" w:rsidR="00440CB0" w:rsidRDefault="00440CB0">
      <w:r>
        <w:separator/>
      </w:r>
    </w:p>
  </w:endnote>
  <w:endnote w:type="continuationSeparator" w:id="0">
    <w:p w14:paraId="7FAA69BE" w14:textId="77777777" w:rsidR="00440CB0" w:rsidRDefault="0044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4E138" w14:textId="77777777" w:rsidR="00440CB0" w:rsidRDefault="00440CB0">
      <w:r>
        <w:rPr>
          <w:color w:val="000000"/>
        </w:rPr>
        <w:separator/>
      </w:r>
    </w:p>
  </w:footnote>
  <w:footnote w:type="continuationSeparator" w:id="0">
    <w:p w14:paraId="0F4F8A63" w14:textId="77777777" w:rsidR="00440CB0" w:rsidRDefault="00440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66648"/>
    <w:multiLevelType w:val="multilevel"/>
    <w:tmpl w:val="4B7C5064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 w15:restartNumberingAfterBreak="0">
    <w:nsid w:val="71EB264D"/>
    <w:multiLevelType w:val="multilevel"/>
    <w:tmpl w:val="FE522F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770469441">
    <w:abstractNumId w:val="0"/>
  </w:num>
  <w:num w:numId="2" w16cid:durableId="1116483116">
    <w:abstractNumId w:val="1"/>
  </w:num>
  <w:num w:numId="3" w16cid:durableId="46740650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A3"/>
    <w:rsid w:val="00145E55"/>
    <w:rsid w:val="00337CAE"/>
    <w:rsid w:val="003E70D6"/>
    <w:rsid w:val="00440CB0"/>
    <w:rsid w:val="00551BD3"/>
    <w:rsid w:val="00646DB6"/>
    <w:rsid w:val="006F4226"/>
    <w:rsid w:val="007017B2"/>
    <w:rsid w:val="008032D4"/>
    <w:rsid w:val="008504B5"/>
    <w:rsid w:val="008B0034"/>
    <w:rsid w:val="008B35A3"/>
    <w:rsid w:val="00B044B4"/>
    <w:rsid w:val="00BC3319"/>
    <w:rsid w:val="00D7469C"/>
    <w:rsid w:val="00E477E3"/>
    <w:rsid w:val="00E8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5724"/>
  <w15:docId w15:val="{0B9B1F76-6854-49E8-AAC7-123E307D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vesna</cp:lastModifiedBy>
  <cp:revision>2</cp:revision>
  <cp:lastPrinted>2023-08-29T06:37:00Z</cp:lastPrinted>
  <dcterms:created xsi:type="dcterms:W3CDTF">2023-08-29T07:16:00Z</dcterms:created>
  <dcterms:modified xsi:type="dcterms:W3CDTF">2023-08-29T07:16:00Z</dcterms:modified>
</cp:coreProperties>
</file>